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a839e1382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cc5df281a8dc4897"/>
      <w:footerReference xmlns:r="http://schemas.openxmlformats.org/officeDocument/2006/relationships" w:type="default" r:id="R655d84328a66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df281a8dc4897" /><Relationship Type="http://schemas.openxmlformats.org/officeDocument/2006/relationships/footer" Target="/word/footer1.xml" Id="R655d84328a664e5b" /></Relationships>
</file>