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f87d29698f48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RWR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RWR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9f753b9c854d9f"/>
      <w:footerReference xmlns:r="http://schemas.openxmlformats.org/officeDocument/2006/relationships" w:type="default" r:id="R9379b3e0d39946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RWR AS   ·   Org.nr 989 321 099   ·   c/o Anne Grethe Wirum, Nannestadgata 7B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RWR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f753b9c854d9f" /><Relationship Type="http://schemas.openxmlformats.org/officeDocument/2006/relationships/footer" Target="/word/footer1.xml" Id="R9379b3e0d399467f" /></Relationships>
</file>