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2079dbaaf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9ce90c9aa42ef"/>
      <w:footerReference xmlns:r="http://schemas.openxmlformats.org/officeDocument/2006/relationships" w:type="default" r:id="R0bb6ec6efc30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FELINE AS   ·   Org.nr 989 395 823   ·   c/o Mette Andersen, Kavringen brygge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9ce90c9aa42ef" /><Relationship Type="http://schemas.openxmlformats.org/officeDocument/2006/relationships/footer" Target="/word/footer1.xml" Id="R0bb6ec6efc304c3f" /></Relationships>
</file>