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3fda62339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FINANS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FINANS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89315f79f443f"/>
      <w:footerReference xmlns:r="http://schemas.openxmlformats.org/officeDocument/2006/relationships" w:type="default" r:id="Rc76cd1bc7d834b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FINANS OSLO AS   ·   Org.nr 989 430 793   ·   Enebakkveien 302   ·   1188 OSLO   ·   ole@cityror.no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FINANS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89315f79f443f" /><Relationship Type="http://schemas.openxmlformats.org/officeDocument/2006/relationships/footer" Target="/word/footer1.xml" Id="Rc76cd1bc7d834b7b" /></Relationships>
</file>