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d2b9d902404a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LAMHOLMEN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LAMHOLMEN INVEST AS</w:t>
      </w:r>
    </w:p>
    <w:sectPr>
      <w:headerReference xmlns:r="http://schemas.openxmlformats.org/officeDocument/2006/relationships" w:type="default" r:id="Rfda2761dc47845f8"/>
      <w:footerReference xmlns:r="http://schemas.openxmlformats.org/officeDocument/2006/relationships" w:type="default" r:id="R0b3d1de6775249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LAMHOLMEN INVEST AS   ·   Org.nr 989 475 657   ·  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LAMHOLMEN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a2761dc47845f8" /><Relationship Type="http://schemas.openxmlformats.org/officeDocument/2006/relationships/footer" Target="/word/footer1.xml" Id="R0b3d1de677524914" /></Relationships>
</file>