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34dafdf2e4b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 EIENDOMSINVEST AS</w:t>
      </w:r>
    </w:p>
    <w:sectPr>
      <w:headerReference xmlns:r="http://schemas.openxmlformats.org/officeDocument/2006/relationships" w:type="default" r:id="Rdfddfca267ec4c0a"/>
      <w:footerReference xmlns:r="http://schemas.openxmlformats.org/officeDocument/2006/relationships" w:type="default" r:id="R314d61a720b2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 EIENDOMSINVEST AS   ·   Org.nr 989 520 873   ·   Hagavegen 61   ·   2952 BEITO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ddfca267ec4c0a" /><Relationship Type="http://schemas.openxmlformats.org/officeDocument/2006/relationships/footer" Target="/word/footer1.xml" Id="R314d61a720b24147" /></Relationships>
</file>