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98a891120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CIFERO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CIFERO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8cf4e92ddb42e2"/>
      <w:footerReference xmlns:r="http://schemas.openxmlformats.org/officeDocument/2006/relationships" w:type="default" r:id="Rd383baf3cf98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cf4e92ddb42e2" /><Relationship Type="http://schemas.openxmlformats.org/officeDocument/2006/relationships/footer" Target="/word/footer1.xml" Id="Rd383baf3cf9840ab" /></Relationships>
</file>