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3d72c3e85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FRYDENFALCH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611eaf1f6ef049c8"/>
      <w:footerReference xmlns:r="http://schemas.openxmlformats.org/officeDocument/2006/relationships" w:type="default" r:id="R8c1d71dea9cc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eaf1f6ef049c8" /><Relationship Type="http://schemas.openxmlformats.org/officeDocument/2006/relationships/footer" Target="/word/footer1.xml" Id="R8c1d71dea9cc46e1" /></Relationships>
</file>