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23fca339a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HEIMDAL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HEIMDAL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7df7a82f1d449f"/>
      <w:footerReference xmlns:r="http://schemas.openxmlformats.org/officeDocument/2006/relationships" w:type="default" r:id="R9085972c11ee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df7a82f1d449f" /><Relationship Type="http://schemas.openxmlformats.org/officeDocument/2006/relationships/footer" Target="/word/footer1.xml" Id="R9085972c11ee45b7" /></Relationships>
</file>