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2b7a29f2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ce5f4056444fd"/>
      <w:footerReference xmlns:r="http://schemas.openxmlformats.org/officeDocument/2006/relationships" w:type="default" r:id="R93a2256314d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ce5f4056444fd" /><Relationship Type="http://schemas.openxmlformats.org/officeDocument/2006/relationships/footer" Target="/word/footer1.xml" Id="R93a2256314d54931" /></Relationships>
</file>