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1b5e4a22d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MESSMER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MESSMER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ea3e4d7f64d63"/>
      <w:footerReference xmlns:r="http://schemas.openxmlformats.org/officeDocument/2006/relationships" w:type="default" r:id="R683ded80ce38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MESSMER INVEST AS   ·   Org.nr 989 853 449   ·   Tjuvholmveien 52   ·   4007 STAVANGER   ·   egil@wexus.no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MESSMER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ea3e4d7f64d63" /><Relationship Type="http://schemas.openxmlformats.org/officeDocument/2006/relationships/footer" Target="/word/footer1.xml" Id="R683ded80ce38466e" /></Relationships>
</file>