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b361cbea6e4e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KIRIE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KIRIE AS</w:t>
      </w:r>
    </w:p>
    <w:sectPr>
      <w:headerReference xmlns:r="http://schemas.openxmlformats.org/officeDocument/2006/relationships" w:type="default" r:id="R797231d860b74b75"/>
      <w:footerReference xmlns:r="http://schemas.openxmlformats.org/officeDocument/2006/relationships" w:type="default" r:id="R5b2da0a24ee946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KIRIE AS   ·   Org.nr 989 966 758   ·   Evjehøgda 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7231d860b74b75" /><Relationship Type="http://schemas.openxmlformats.org/officeDocument/2006/relationships/footer" Target="/word/footer1.xml" Id="R5b2da0a24ee946f4" /></Relationships>
</file>