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9d72a34a4a47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BRENNHOLM AS, org.nr 990 026 521,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Hjellestad,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BRENNHOLM AS</w:t>
      </w:r>
    </w:p>
    <w:sectPr>
      <w:headerReference xmlns:r="http://schemas.openxmlformats.org/officeDocument/2006/relationships" w:type="default" r:id="Rc0f47c49f95c438f"/>
      <w:footerReference xmlns:r="http://schemas.openxmlformats.org/officeDocument/2006/relationships" w:type="default" r:id="Rc788c8ef039641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BRENNHOLM AS   ·   Org.nr 990 026 521   ·   c/o Lisbeth Sandtorv, Grimseidvegen 449   ·   5259 HJELLESTAD   ·   Tlf. 55 99 19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BRENNHOLM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f47c49f95c438f" /><Relationship Type="http://schemas.openxmlformats.org/officeDocument/2006/relationships/footer" Target="/word/footer1.xml" Id="Rc788c8ef0396415c" /></Relationships>
</file>