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b104044b64f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BIRGER N. HAUG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BIRGER N. HAUG HOLDING AS</w:t>
      </w:r>
    </w:p>
    <w:sectPr>
      <w:headerReference xmlns:r="http://schemas.openxmlformats.org/officeDocument/2006/relationships" w:type="default" r:id="R2bedddef5c314227"/>
      <w:footerReference xmlns:r="http://schemas.openxmlformats.org/officeDocument/2006/relationships" w:type="default" r:id="Rcb2f8dcbbef1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BIRGER N. HAUG HOLDING AS   ·   Org.nr 990 281 041   ·   Fekjan 29   ·   1394 NESBRU   ·   Tlf. 67 15 40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BIRGER N. HAUG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dddef5c314227" /><Relationship Type="http://schemas.openxmlformats.org/officeDocument/2006/relationships/footer" Target="/word/footer1.xml" Id="Rcb2f8dcbbef14110" /></Relationships>
</file>