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c128eb70e347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CAPGUARD ASSET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CAPGUARD ASSET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a8f2b2f8aa4138"/>
      <w:footerReference xmlns:r="http://schemas.openxmlformats.org/officeDocument/2006/relationships" w:type="default" r:id="Rfd026941a95e47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CAPGUARD ASSET MANAGEMENT AS   ·   Org.nr 990 310 505   ·   Haakon VIIs gate 1   ·   0161 OSLO   ·   Tlf. 22 59 22 50   ·   post@capguard.no   ·   www.capguard.no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CAPGUARD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a8f2b2f8aa4138" /><Relationship Type="http://schemas.openxmlformats.org/officeDocument/2006/relationships/footer" Target="/word/footer1.xml" Id="Rfd026941a95e474a" /></Relationships>
</file>