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4dbf2ccf4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d8174a3ca2664e75"/>
      <w:footerReference xmlns:r="http://schemas.openxmlformats.org/officeDocument/2006/relationships" w:type="default" r:id="Rac5517b130f7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74a3ca2664e75" /><Relationship Type="http://schemas.openxmlformats.org/officeDocument/2006/relationships/footer" Target="/word/footer1.xml" Id="Rac5517b130f74689" /></Relationships>
</file>