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cf95c8e03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1f723c1f8451d"/>
      <w:footerReference xmlns:r="http://schemas.openxmlformats.org/officeDocument/2006/relationships" w:type="default" r:id="R97861475d6da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1f723c1f8451d" /><Relationship Type="http://schemas.openxmlformats.org/officeDocument/2006/relationships/footer" Target="/word/footer1.xml" Id="R97861475d6da449b" /></Relationships>
</file>