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6d3d0fefb42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HOLGER INVEST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HOLGER INVEST I AS</w:t>
      </w:r>
    </w:p>
    <w:sectPr>
      <w:headerReference xmlns:r="http://schemas.openxmlformats.org/officeDocument/2006/relationships" w:type="default" r:id="R08e092650d6d4eac"/>
      <w:footerReference xmlns:r="http://schemas.openxmlformats.org/officeDocument/2006/relationships" w:type="default" r:id="R72aa628623484c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HOLGER INVEST I AS   ·   Org.nr 990 653 372   ·   Furulundtoppen 13   ·   0282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HOLGER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e092650d6d4eac" /><Relationship Type="http://schemas.openxmlformats.org/officeDocument/2006/relationships/footer" Target="/word/footer1.xml" Id="R72aa628623484ca1" /></Relationships>
</file>