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c56ac92ce4d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KIKAMO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KIKAMO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197f2e5e4b438c"/>
      <w:footerReference xmlns:r="http://schemas.openxmlformats.org/officeDocument/2006/relationships" w:type="default" r:id="Redcd528bd86f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97f2e5e4b438c" /><Relationship Type="http://schemas.openxmlformats.org/officeDocument/2006/relationships/footer" Target="/word/footer1.xml" Id="Redcd528bd86f41cf" /></Relationships>
</file>