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4e9dc2b57348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Stathelle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Stathelle,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ec0128a33043f3"/>
      <w:footerReference xmlns:r="http://schemas.openxmlformats.org/officeDocument/2006/relationships" w:type="default" r:id="Rb5c1375b96ef49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 AS   ·   Org.nr 990 727 627   ·   Furuveien 6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ec0128a33043f3" /><Relationship Type="http://schemas.openxmlformats.org/officeDocument/2006/relationships/footer" Target="/word/footer1.xml" Id="Rb5c1375b96ef49ca" /></Relationships>
</file>