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78d12121e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WIELVEST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WIELVEST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8a762aee14c53"/>
      <w:footerReference xmlns:r="http://schemas.openxmlformats.org/officeDocument/2006/relationships" w:type="default" r:id="Rc48b27602eca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8a762aee14c53" /><Relationship Type="http://schemas.openxmlformats.org/officeDocument/2006/relationships/footer" Target="/word/footer1.xml" Id="Rc48b27602eca48ba" /></Relationships>
</file>