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64f0520e1e45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29c6f2a32c294520"/>
      <w:footerReference xmlns:r="http://schemas.openxmlformats.org/officeDocument/2006/relationships" w:type="default" r:id="R1c56e0e380ef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6f2a32c294520" /><Relationship Type="http://schemas.openxmlformats.org/officeDocument/2006/relationships/footer" Target="/word/footer1.xml" Id="R1c56e0e380ef4da6" /></Relationships>
</file>