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967b8e07c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GUNDESØ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GUNDESØ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577684bcf4748"/>
      <w:footerReference xmlns:r="http://schemas.openxmlformats.org/officeDocument/2006/relationships" w:type="default" r:id="R6d09d5fd258f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GUNDESØ INVEST AS   ·   Org.nr 991 380 930   ·   Hartmanns vei 40A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577684bcf4748" /><Relationship Type="http://schemas.openxmlformats.org/officeDocument/2006/relationships/footer" Target="/word/footer1.xml" Id="R6d09d5fd258f4adc" /></Relationships>
</file>