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e84ba4376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361c990c1ead4d7d"/>
      <w:footerReference xmlns:r="http://schemas.openxmlformats.org/officeDocument/2006/relationships" w:type="default" r:id="R98ac939622f9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c990c1ead4d7d" /><Relationship Type="http://schemas.openxmlformats.org/officeDocument/2006/relationships/footer" Target="/word/footer1.xml" Id="R98ac939622f942b9" /></Relationships>
</file>