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b689f90b0746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PARTNERS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PARTNERS AS</w:t>
      </w:r>
    </w:p>
    <w:sectPr>
      <w:headerReference xmlns:r="http://schemas.openxmlformats.org/officeDocument/2006/relationships" w:type="default" r:id="R20a0b30e624c401c"/>
      <w:footerReference xmlns:r="http://schemas.openxmlformats.org/officeDocument/2006/relationships" w:type="default" r:id="R22b72752e7e349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a0b30e624c401c" /><Relationship Type="http://schemas.openxmlformats.org/officeDocument/2006/relationships/footer" Target="/word/footer1.xml" Id="R22b72752e7e3496e" /></Relationships>
</file>