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f02943bc4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FRORUD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Hobøl,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FRORUD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90d6a51ff9480f"/>
      <w:footerReference xmlns:r="http://schemas.openxmlformats.org/officeDocument/2006/relationships" w:type="default" r:id="Rdba17b5fffdd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0d6a51ff9480f" /><Relationship Type="http://schemas.openxmlformats.org/officeDocument/2006/relationships/footer" Target="/word/footer1.xml" Id="Rdba17b5fffdd4b8a" /></Relationships>
</file>