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a9587b2f2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LKR41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LKR41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b0fc3a7462437a"/>
      <w:footerReference xmlns:r="http://schemas.openxmlformats.org/officeDocument/2006/relationships" w:type="default" r:id="R146e565a462e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0fc3a7462437a" /><Relationship Type="http://schemas.openxmlformats.org/officeDocument/2006/relationships/footer" Target="/word/footer1.xml" Id="R146e565a462e43a8" /></Relationships>
</file>