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9538665554c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LØ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b10b574b903948c4"/>
      <w:footerReference xmlns:r="http://schemas.openxmlformats.org/officeDocument/2006/relationships" w:type="default" r:id="R36f781baa033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b574b903948c4" /><Relationship Type="http://schemas.openxmlformats.org/officeDocument/2006/relationships/footer" Target="/word/footer1.xml" Id="R36f781baa0334f55" /></Relationships>
</file>