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a56400c6c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MORRAN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MORRAN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eb48ac95a84675"/>
      <w:footerReference xmlns:r="http://schemas.openxmlformats.org/officeDocument/2006/relationships" w:type="default" r:id="R9747b4921d24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b48ac95a84675" /><Relationship Type="http://schemas.openxmlformats.org/officeDocument/2006/relationships/footer" Target="/word/footer1.xml" Id="R9747b4921d24483f" /></Relationships>
</file>