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25fe5aa4b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d463b179b4896"/>
      <w:footerReference xmlns:r="http://schemas.openxmlformats.org/officeDocument/2006/relationships" w:type="default" r:id="Rc213f7565306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d463b179b4896" /><Relationship Type="http://schemas.openxmlformats.org/officeDocument/2006/relationships/footer" Target="/word/footer1.xml" Id="Rc213f75653064b95" /></Relationships>
</file>