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56920000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42c912241453c"/>
      <w:footerReference xmlns:r="http://schemas.openxmlformats.org/officeDocument/2006/relationships" w:type="default" r:id="Rcd9a48aa0c9b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42c912241453c" /><Relationship Type="http://schemas.openxmlformats.org/officeDocument/2006/relationships/footer" Target="/word/footer1.xml" Id="Rcd9a48aa0c9b4463" /></Relationships>
</file>