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ff0406cb8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0b4f12fb5444a"/>
      <w:footerReference xmlns:r="http://schemas.openxmlformats.org/officeDocument/2006/relationships" w:type="default" r:id="R998eb3ab2fad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DIRECTA AS   ·   Org.nr 992 356 898   ·   Skjebergveien 25   ·   1739 BORGENHAUGEN   ·   Tlf. 69 10 26 60   ·   jorn@skjeberg-regnskapskontor.no   ·   www.directa.no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0b4f12fb5444a" /><Relationship Type="http://schemas.openxmlformats.org/officeDocument/2006/relationships/footer" Target="/word/footer1.xml" Id="R998eb3ab2fad4478" /></Relationships>
</file>