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c2031c4ec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RISING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RISING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ee6b0cbfb4711"/>
      <w:footerReference xmlns:r="http://schemas.openxmlformats.org/officeDocument/2006/relationships" w:type="default" r:id="Rf3523a34a8db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RISING REGNSKAP AS   ·   Org.nr 992 438 681   ·   Risingvegen 2   ·   3716 SKIEN   ·   Tlf. 35 59 14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ee6b0cbfb4711" /><Relationship Type="http://schemas.openxmlformats.org/officeDocument/2006/relationships/footer" Target="/word/footer1.xml" Id="Rf3523a34a8db45c2" /></Relationships>
</file>