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ba2ad1aaa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ea7b7d24b40ce"/>
      <w:footerReference xmlns:r="http://schemas.openxmlformats.org/officeDocument/2006/relationships" w:type="default" r:id="R108d9bdacdd3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ea7b7d24b40ce" /><Relationship Type="http://schemas.openxmlformats.org/officeDocument/2006/relationships/footer" Target="/word/footer1.xml" Id="R108d9bdacdd34c3e" /></Relationships>
</file>