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a9475f947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2988951f64092"/>
      <w:footerReference xmlns:r="http://schemas.openxmlformats.org/officeDocument/2006/relationships" w:type="default" r:id="R2605e3af7ec6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2988951f64092" /><Relationship Type="http://schemas.openxmlformats.org/officeDocument/2006/relationships/footer" Target="/word/footer1.xml" Id="R2605e3af7ec6448d" /></Relationships>
</file>