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eaa2ffd80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VETERINÆRKONTOR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VETERINÆRKONTOR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614b1c7c2493a"/>
      <w:footerReference xmlns:r="http://schemas.openxmlformats.org/officeDocument/2006/relationships" w:type="default" r:id="R8d4ad3459ff0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VETERINÆRKONTOR AS   ·   Org.nr 992 820 020   ·   Trondheimsveien 7D   ·   7200 KYRKSÆTERØRA   ·   Tlf. 72 45 10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VETERINÆRKONTOR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14b1c7c2493a" /><Relationship Type="http://schemas.openxmlformats.org/officeDocument/2006/relationships/footer" Target="/word/footer1.xml" Id="R8d4ad3459ff04b67" /></Relationships>
</file>