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6855efa51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KRIFO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KRIFO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4f0fd8a6004aa3"/>
      <w:footerReference xmlns:r="http://schemas.openxmlformats.org/officeDocument/2006/relationships" w:type="default" r:id="Rbd831daa5f0f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KRIFO INVEST AS   ·   Org.nr 993 022 594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f0fd8a6004aa3" /><Relationship Type="http://schemas.openxmlformats.org/officeDocument/2006/relationships/footer" Target="/word/footer1.xml" Id="Rbd831daa5f0f4be3" /></Relationships>
</file>