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a1f122b88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CAPRECA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cb8ae65877a24ba7"/>
      <w:footerReference xmlns:r="http://schemas.openxmlformats.org/officeDocument/2006/relationships" w:type="default" r:id="R4ef17c0587ff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ae65877a24ba7" /><Relationship Type="http://schemas.openxmlformats.org/officeDocument/2006/relationships/footer" Target="/word/footer1.xml" Id="R4ef17c0587ff4857" /></Relationships>
</file>