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69fcc614c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ANIKKEN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a74e15f8896f4b36"/>
      <w:footerReference xmlns:r="http://schemas.openxmlformats.org/officeDocument/2006/relationships" w:type="default" r:id="R00e97dcff748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e15f8896f4b36" /><Relationship Type="http://schemas.openxmlformats.org/officeDocument/2006/relationships/footer" Target="/word/footer1.xml" Id="R00e97dcff74846a1" /></Relationships>
</file>