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cce3972f5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SAGA SJØSIDEN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SAGA SJØSIDEN</w:t>
      </w:r>
    </w:p>
    <w:sectPr>
      <w:headerReference xmlns:r="http://schemas.openxmlformats.org/officeDocument/2006/relationships" w:type="default" r:id="Rb173b3337a2f4a7e"/>
      <w:footerReference xmlns:r="http://schemas.openxmlformats.org/officeDocument/2006/relationships" w:type="default" r:id="R3bfe72512ce5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SAGA SJØSIDEN   ·   Org.nr 993 124 702   ·   c/o Saga Eiendom AS, Trondheimsveien 7C   ·   7200 KYRKSÆTERØRA   ·   Tlf. 72 45 03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SAGA SJØSIDEN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3b3337a2f4a7e" /><Relationship Type="http://schemas.openxmlformats.org/officeDocument/2006/relationships/footer" Target="/word/footer1.xml" Id="R3bfe72512ce54751" /></Relationships>
</file>