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64a3eb7a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9292e8960ba0443d"/>
      <w:footerReference xmlns:r="http://schemas.openxmlformats.org/officeDocument/2006/relationships" w:type="default" r:id="R0ac58e8439e2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2e8960ba0443d" /><Relationship Type="http://schemas.openxmlformats.org/officeDocument/2006/relationships/footer" Target="/word/footer1.xml" Id="R0ac58e8439e24a2b" /></Relationships>
</file>