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350f3a68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2416f863958d4ceb"/>
      <w:footerReference xmlns:r="http://schemas.openxmlformats.org/officeDocument/2006/relationships" w:type="default" r:id="R5c2e1bb0a1fb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6f863958d4ceb" /><Relationship Type="http://schemas.openxmlformats.org/officeDocument/2006/relationships/footer" Target="/word/footer1.xml" Id="R5c2e1bb0a1fb47db" /></Relationships>
</file>