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855f0c733747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BULL BROTHERS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BROTHERS HOLDING AS</w:t>
      </w:r>
    </w:p>
    <w:sectPr>
      <w:headerReference xmlns:r="http://schemas.openxmlformats.org/officeDocument/2006/relationships" w:type="default" r:id="Rce5da954ad4840a3"/>
      <w:footerReference xmlns:r="http://schemas.openxmlformats.org/officeDocument/2006/relationships" w:type="default" r:id="R677a6eada4894e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BROTHERS HOLDING AS   ·   Org.nr 993 377 791   ·   c/o Rishaug, Ekebergveien 254D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BROTHERS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5da954ad4840a3" /><Relationship Type="http://schemas.openxmlformats.org/officeDocument/2006/relationships/footer" Target="/word/footer1.xml" Id="R677a6eada4894e75" /></Relationships>
</file>