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180a7033a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e44a2e6939564593"/>
      <w:footerReference xmlns:r="http://schemas.openxmlformats.org/officeDocument/2006/relationships" w:type="default" r:id="R300009cd4be8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a2e6939564593" /><Relationship Type="http://schemas.openxmlformats.org/officeDocument/2006/relationships/footer" Target="/word/footer1.xml" Id="R300009cd4be84d8f" /></Relationships>
</file>