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3560d4823a4e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SMEVIK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Sør-fron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Sør-fron,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SMEVIK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f16384e8054c5e"/>
      <w:footerReference xmlns:r="http://schemas.openxmlformats.org/officeDocument/2006/relationships" w:type="default" r:id="Rc169c2f104a04f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SMEVIK AS   ·   Org.nr 993 511 862   ·   Dålåstigen 356   ·   2647 SØR-FRON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f16384e8054c5e" /><Relationship Type="http://schemas.openxmlformats.org/officeDocument/2006/relationships/footer" Target="/word/footer1.xml" Id="Rc169c2f104a04fee" /></Relationships>
</file>