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621eb6b6e40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TORVUND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TORVUND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f2f0eea06d4aad"/>
      <w:footerReference xmlns:r="http://schemas.openxmlformats.org/officeDocument/2006/relationships" w:type="default" r:id="Ra685c3d421a6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TORVUND REVISJON AS   ·   Org.nr 993 550 914   ·   Kanalveien 52C   ·   5068 BERGEN   ·   kristian@torvundrevisjon.no   ·   www.torvundrevisjon.no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TORVUND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2f0eea06d4aad" /><Relationship Type="http://schemas.openxmlformats.org/officeDocument/2006/relationships/footer" Target="/word/footer1.xml" Id="Ra685c3d421a64244" /></Relationships>
</file>