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04205ee28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7fcae9eeb30144e3"/>
      <w:footerReference xmlns:r="http://schemas.openxmlformats.org/officeDocument/2006/relationships" w:type="default" r:id="R97c6093e654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e9eeb30144e3" /><Relationship Type="http://schemas.openxmlformats.org/officeDocument/2006/relationships/footer" Target="/word/footer1.xml" Id="R97c6093e65414c8e" /></Relationships>
</file>