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ac4d26a654b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OLSSON &amp; CO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OLSSON &amp; CO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81f08d97cf4c21"/>
      <w:footerReference xmlns:r="http://schemas.openxmlformats.org/officeDocument/2006/relationships" w:type="default" r:id="R1f92ab971410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1f08d97cf4c21" /><Relationship Type="http://schemas.openxmlformats.org/officeDocument/2006/relationships/footer" Target="/word/footer1.xml" Id="R1f92ab9714104edd" /></Relationships>
</file>