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94432e081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0d4bb406b4025"/>
      <w:footerReference xmlns:r="http://schemas.openxmlformats.org/officeDocument/2006/relationships" w:type="default" r:id="Ra9313eeba9f9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0d4bb406b4025" /><Relationship Type="http://schemas.openxmlformats.org/officeDocument/2006/relationships/footer" Target="/word/footer1.xml" Id="Ra9313eeba9f94636" /></Relationships>
</file>