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187753d51d4c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RABBEN REAL ESTATE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RABBEN REAL ESTATE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5b5e17cadd4cc6"/>
      <w:footerReference xmlns:r="http://schemas.openxmlformats.org/officeDocument/2006/relationships" w:type="default" r:id="R666b630877f647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RABBEN REAL ESTATE AS   ·   Org.nr 994 637 487   ·   Åslandhellinga 51   ·   1274 OSLO   ·   runar.rabben@rabben.com.au   ·   www.rabben.com.au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RABBEN REAL ESTATE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b5e17cadd4cc6" /><Relationship Type="http://schemas.openxmlformats.org/officeDocument/2006/relationships/footer" Target="/word/footer1.xml" Id="R666b630877f6476b" /></Relationships>
</file>